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DC" w:rsidRPr="00FB1574" w:rsidRDefault="001D60DC" w:rsidP="00FB1574">
      <w:pPr>
        <w:pStyle w:val="a5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B1574">
        <w:rPr>
          <w:rFonts w:ascii="Times New Roman" w:hAnsi="Times New Roman" w:cs="Times New Roman"/>
          <w:sz w:val="24"/>
          <w:szCs w:val="24"/>
        </w:rPr>
        <w:t>УТВЕРЖДЕН</w:t>
      </w:r>
    </w:p>
    <w:p w:rsidR="005640DE" w:rsidRPr="00FB1574" w:rsidRDefault="001D60DC" w:rsidP="00FB1574">
      <w:pPr>
        <w:pStyle w:val="a5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B1574">
        <w:rPr>
          <w:rFonts w:ascii="Times New Roman" w:hAnsi="Times New Roman" w:cs="Times New Roman"/>
          <w:sz w:val="24"/>
          <w:szCs w:val="24"/>
        </w:rPr>
        <w:t>Приказом №2 от 28 января 2021года</w:t>
      </w:r>
    </w:p>
    <w:p w:rsidR="001D60DC" w:rsidRDefault="001D60DC" w:rsidP="005640DE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D60DC" w:rsidRDefault="001D60DC" w:rsidP="005640DE">
      <w:pPr>
        <w:pStyle w:val="a5"/>
        <w:jc w:val="right"/>
        <w:rPr>
          <w:rFonts w:ascii="Times New Roman" w:hAnsi="Times New Roman" w:cs="Times New Roman"/>
        </w:rPr>
      </w:pPr>
    </w:p>
    <w:p w:rsidR="00824702" w:rsidRPr="005640DE" w:rsidRDefault="00B663D4" w:rsidP="005640DE">
      <w:pPr>
        <w:pStyle w:val="a5"/>
        <w:jc w:val="right"/>
        <w:rPr>
          <w:rFonts w:ascii="Times New Roman" w:hAnsi="Times New Roman" w:cs="Times New Roman"/>
        </w:rPr>
      </w:pPr>
      <w:r w:rsidRPr="005640DE">
        <w:rPr>
          <w:rFonts w:ascii="Times New Roman" w:hAnsi="Times New Roman" w:cs="Times New Roman"/>
        </w:rPr>
        <w:t xml:space="preserve">                                                                     </w:t>
      </w:r>
      <w:r w:rsidR="005640DE">
        <w:rPr>
          <w:rFonts w:ascii="Times New Roman" w:hAnsi="Times New Roman" w:cs="Times New Roman"/>
        </w:rPr>
        <w:t xml:space="preserve">                      </w:t>
      </w:r>
    </w:p>
    <w:p w:rsidR="001D60DC" w:rsidRDefault="001D60DC" w:rsidP="00B663D4">
      <w:pPr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ПОРЯДОК</w:t>
      </w:r>
    </w:p>
    <w:p w:rsidR="00B663D4" w:rsidRPr="00B663D4" w:rsidRDefault="00B663D4" w:rsidP="00B663D4">
      <w:pPr>
        <w:jc w:val="center"/>
      </w:pPr>
      <w:r w:rsidRPr="00B663D4">
        <w:rPr>
          <w:rFonts w:ascii="Times New Roman" w:hAnsi="Times New Roman" w:cs="Times New Roman"/>
          <w:b/>
        </w:rPr>
        <w:t xml:space="preserve"> оформления возникновения, приостановления и прекращения образовательных отношений между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lang w:eastAsia="ru-RU"/>
        </w:rPr>
        <w:t>Муниципальным дошкольным образовательным бюджетным</w:t>
      </w:r>
      <w:r w:rsidRPr="00B663D4">
        <w:rPr>
          <w:rFonts w:ascii="Times New Roman" w:hAnsi="Times New Roman" w:cs="Times New Roman"/>
          <w:b/>
          <w:noProof/>
          <w:lang w:eastAsia="ru-RU"/>
        </w:rPr>
        <w:t xml:space="preserve"> учреждение</w:t>
      </w:r>
      <w:r>
        <w:rPr>
          <w:rFonts w:ascii="Times New Roman" w:hAnsi="Times New Roman" w:cs="Times New Roman"/>
          <w:b/>
          <w:noProof/>
          <w:lang w:eastAsia="ru-RU"/>
        </w:rPr>
        <w:t xml:space="preserve">м                              </w:t>
      </w:r>
      <w:r w:rsidRPr="00B663D4">
        <w:rPr>
          <w:rFonts w:ascii="Times New Roman" w:hAnsi="Times New Roman" w:cs="Times New Roman"/>
          <w:b/>
          <w:noProof/>
          <w:lang w:eastAsia="ru-RU"/>
        </w:rPr>
        <w:t xml:space="preserve"> «</w:t>
      </w:r>
      <w:r w:rsidR="005640DE">
        <w:rPr>
          <w:rFonts w:ascii="Times New Roman" w:hAnsi="Times New Roman" w:cs="Times New Roman"/>
          <w:b/>
          <w:noProof/>
          <w:lang w:eastAsia="ru-RU"/>
        </w:rPr>
        <w:t>Центр развития ребенка детский сад №14 Лесозаводского городского округа»</w:t>
      </w:r>
      <w:r>
        <w:rPr>
          <w:rFonts w:ascii="Times New Roman" w:hAnsi="Times New Roman" w:cs="Times New Roman"/>
          <w:b/>
          <w:noProof/>
          <w:lang w:eastAsia="ru-RU"/>
        </w:rPr>
        <w:t xml:space="preserve"> и обучающимися и их родителями (законными представителями)</w:t>
      </w:r>
    </w:p>
    <w:bookmarkEnd w:id="0"/>
    <w:p w:rsidR="00B663D4" w:rsidRPr="00B663D4" w:rsidRDefault="00B663D4" w:rsidP="00B663D4">
      <w:pPr>
        <w:tabs>
          <w:tab w:val="left" w:pos="3045"/>
          <w:tab w:val="left" w:pos="7095"/>
        </w:tabs>
        <w:jc w:val="center"/>
      </w:pPr>
    </w:p>
    <w:p w:rsidR="00B663D4" w:rsidRPr="00B663D4" w:rsidRDefault="00B663D4" w:rsidP="00B663D4">
      <w:pPr>
        <w:pStyle w:val="a6"/>
        <w:numPr>
          <w:ilvl w:val="0"/>
          <w:numId w:val="3"/>
        </w:numPr>
        <w:tabs>
          <w:tab w:val="left" w:pos="3045"/>
          <w:tab w:val="left" w:pos="7095"/>
        </w:tabs>
        <w:rPr>
          <w:rFonts w:ascii="Times New Roman" w:hAnsi="Times New Roman" w:cs="Times New Roman"/>
          <w:b/>
        </w:rPr>
      </w:pPr>
      <w:r w:rsidRPr="00B663D4">
        <w:rPr>
          <w:rFonts w:ascii="Times New Roman" w:hAnsi="Times New Roman" w:cs="Times New Roman"/>
          <w:b/>
        </w:rPr>
        <w:t>Общие положения</w:t>
      </w:r>
    </w:p>
    <w:p w:rsidR="00B663D4" w:rsidRPr="00B663D4" w:rsidRDefault="00B663D4" w:rsidP="00B663D4">
      <w:pPr>
        <w:pStyle w:val="a6"/>
        <w:tabs>
          <w:tab w:val="left" w:pos="3045"/>
          <w:tab w:val="left" w:pos="7095"/>
        </w:tabs>
        <w:rPr>
          <w:rFonts w:ascii="Times New Roman" w:hAnsi="Times New Roman" w:cs="Times New Roman"/>
        </w:rPr>
      </w:pPr>
    </w:p>
    <w:p w:rsidR="00B663D4" w:rsidRPr="00426140" w:rsidRDefault="00B663D4" w:rsidP="00B663D4">
      <w:pPr>
        <w:pStyle w:val="a6"/>
        <w:tabs>
          <w:tab w:val="left" w:pos="3045"/>
          <w:tab w:val="left" w:pos="709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140">
        <w:rPr>
          <w:rFonts w:ascii="Times New Roman" w:hAnsi="Times New Roman" w:cs="Times New Roman"/>
          <w:sz w:val="24"/>
          <w:szCs w:val="24"/>
        </w:rPr>
        <w:t>1.1 Настоящее Положение о порядке оформления возникновения, приостановлении и</w:t>
      </w:r>
    </w:p>
    <w:p w:rsidR="00B663D4" w:rsidRPr="00426140" w:rsidRDefault="00B663D4" w:rsidP="00B663D4">
      <w:pPr>
        <w:pStyle w:val="a6"/>
        <w:tabs>
          <w:tab w:val="left" w:pos="3045"/>
          <w:tab w:val="left" w:pos="709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140">
        <w:rPr>
          <w:rFonts w:ascii="Times New Roman" w:hAnsi="Times New Roman" w:cs="Times New Roman"/>
          <w:sz w:val="24"/>
          <w:szCs w:val="24"/>
        </w:rPr>
        <w:t>прекращения образовательных отношений</w:t>
      </w:r>
      <w:r w:rsidRPr="004261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) </w:t>
      </w:r>
      <w:r w:rsidRPr="00426140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Федеральным законом М 273-ФЗ от 29.12.2012 «Об образовании в Российской Федерации» с изменениями от 8 декабря 2020 года, Федеральным Законом «Об основных гарантиях прав ребёнка в Российской Федерации» от </w:t>
      </w:r>
      <w:proofErr w:type="gramStart"/>
      <w:r w:rsidRPr="00426140">
        <w:rPr>
          <w:rFonts w:ascii="Times New Roman" w:hAnsi="Times New Roman" w:cs="Times New Roman"/>
          <w:sz w:val="24"/>
          <w:szCs w:val="24"/>
        </w:rPr>
        <w:t>24.07.1998г  №</w:t>
      </w:r>
      <w:proofErr w:type="gramEnd"/>
      <w:r w:rsidRPr="00426140">
        <w:rPr>
          <w:rFonts w:ascii="Times New Roman" w:hAnsi="Times New Roman" w:cs="Times New Roman"/>
          <w:sz w:val="24"/>
          <w:szCs w:val="24"/>
        </w:rPr>
        <w:t xml:space="preserve"> 124-Ф3 с изменениями от 31 июля 2020 года` а также Уставом образовательной организации и</w:t>
      </w:r>
    </w:p>
    <w:p w:rsidR="00B663D4" w:rsidRPr="00426140" w:rsidRDefault="00B663D4" w:rsidP="00B663D4">
      <w:pPr>
        <w:pStyle w:val="a6"/>
        <w:tabs>
          <w:tab w:val="left" w:pos="3045"/>
          <w:tab w:val="left" w:pos="709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140">
        <w:rPr>
          <w:rFonts w:ascii="Times New Roman" w:hAnsi="Times New Roman" w:cs="Times New Roman"/>
          <w:sz w:val="24"/>
          <w:szCs w:val="24"/>
        </w:rPr>
        <w:t>другими нормативными правовыми актами Российской Федерации, регламентирующими</w:t>
      </w:r>
    </w:p>
    <w:p w:rsidR="00B663D4" w:rsidRPr="00426140" w:rsidRDefault="00B663D4" w:rsidP="00B663D4">
      <w:pPr>
        <w:pStyle w:val="a6"/>
        <w:tabs>
          <w:tab w:val="left" w:pos="3045"/>
          <w:tab w:val="left" w:pos="709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140">
        <w:rPr>
          <w:rFonts w:ascii="Times New Roman" w:hAnsi="Times New Roman" w:cs="Times New Roman"/>
          <w:sz w:val="24"/>
          <w:szCs w:val="24"/>
        </w:rPr>
        <w:t>деятельность организаций осуществляющих образовательную деятельность.</w:t>
      </w:r>
    </w:p>
    <w:p w:rsidR="005640DE" w:rsidRPr="00426140" w:rsidRDefault="005640DE" w:rsidP="00B663D4">
      <w:pPr>
        <w:pStyle w:val="a6"/>
        <w:tabs>
          <w:tab w:val="left" w:pos="3045"/>
          <w:tab w:val="left" w:pos="709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140">
        <w:rPr>
          <w:rFonts w:ascii="Times New Roman" w:hAnsi="Times New Roman" w:cs="Times New Roman"/>
          <w:sz w:val="24"/>
          <w:szCs w:val="24"/>
        </w:rPr>
        <w:t xml:space="preserve">1.2 Данный документ регулирует порядок оформления возникновения, приостановления и прекращения отношений между Муниципальным дошкольным образовательным бюджетным учреждением «Центр развития </w:t>
      </w:r>
      <w:r w:rsidR="001D60DC" w:rsidRPr="00426140">
        <w:rPr>
          <w:rFonts w:ascii="Times New Roman" w:hAnsi="Times New Roman" w:cs="Times New Roman"/>
          <w:sz w:val="24"/>
          <w:szCs w:val="24"/>
        </w:rPr>
        <w:t>ребенка детский сад № 14 Лесозаводского гор</w:t>
      </w:r>
      <w:r w:rsidR="00426140" w:rsidRPr="00426140">
        <w:rPr>
          <w:rFonts w:ascii="Times New Roman" w:hAnsi="Times New Roman" w:cs="Times New Roman"/>
          <w:sz w:val="24"/>
          <w:szCs w:val="24"/>
        </w:rPr>
        <w:t>о</w:t>
      </w:r>
      <w:r w:rsidR="001D60DC" w:rsidRPr="00426140">
        <w:rPr>
          <w:rFonts w:ascii="Times New Roman" w:hAnsi="Times New Roman" w:cs="Times New Roman"/>
          <w:sz w:val="24"/>
          <w:szCs w:val="24"/>
        </w:rPr>
        <w:t xml:space="preserve">дского округа </w:t>
      </w:r>
      <w:r w:rsidR="00426140" w:rsidRPr="00426140">
        <w:rPr>
          <w:rFonts w:ascii="Times New Roman" w:hAnsi="Times New Roman" w:cs="Times New Roman"/>
          <w:sz w:val="24"/>
          <w:szCs w:val="24"/>
        </w:rPr>
        <w:t>(</w:t>
      </w:r>
      <w:r w:rsidR="001D60DC" w:rsidRPr="00426140">
        <w:rPr>
          <w:rFonts w:ascii="Times New Roman" w:hAnsi="Times New Roman" w:cs="Times New Roman"/>
          <w:sz w:val="24"/>
          <w:szCs w:val="24"/>
        </w:rPr>
        <w:t>далее – ДОУ) и родителями (законными представителями) несовершеннолетних воспитанников.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Под образовательными отношениями понимаются отношения по реализации права граждан на образование, целью которых является освоение обучающимися содержания образовательных программ. </w:t>
      </w:r>
    </w:p>
    <w:p w:rsidR="00824702" w:rsidRPr="00904F93" w:rsidRDefault="00824702" w:rsidP="0082470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4F93">
        <w:rPr>
          <w:rFonts w:ascii="Times New Roman" w:eastAsia="Calibri" w:hAnsi="Times New Roman" w:cs="Times New Roman"/>
          <w:b/>
          <w:sz w:val="24"/>
          <w:szCs w:val="24"/>
        </w:rPr>
        <w:t xml:space="preserve">Возникновение образовательных отношении 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При зачислении ребенка в ДОУ между ДОУ и родителями (законными представителями) заключается Договор об образовании по образовательной программе дошкольного образования, либо Договор об образовании по адаптированной образовательной программе дошкольного образования детей с ОВЗ, подписание которого является обязательным для данных сторон. Договор об образовании включает в себя основные характеристики образования, в том числе вид, направленность образовательной программы, форму обучения, срок освоения образовательной программы дошкольного образования (продолжительность обучения). Договор об образовании составляется в двух экземплярах, имеющих одинаковую юридическую силу, по одному для каждой из сторон. </w:t>
      </w:r>
    </w:p>
    <w:p w:rsidR="00824702" w:rsidRPr="00904F93" w:rsidRDefault="00824702" w:rsidP="00824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</w:t>
      </w:r>
      <w:r w:rsidRPr="00904F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824702" w:rsidRPr="00904F93" w:rsidRDefault="00824702" w:rsidP="00824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F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824702" w:rsidRPr="00904F93" w:rsidRDefault="00824702" w:rsidP="00824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F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24702" w:rsidRPr="00904F93" w:rsidRDefault="00824702" w:rsidP="00824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F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24702" w:rsidRPr="00904F93" w:rsidRDefault="00824702" w:rsidP="00824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F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ДОУ на время обучения ребенка.</w:t>
      </w:r>
    </w:p>
    <w:p w:rsidR="00824702" w:rsidRPr="00904F93" w:rsidRDefault="00824702" w:rsidP="00824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702" w:rsidRPr="00904F93" w:rsidRDefault="00824702" w:rsidP="0082470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4F93">
        <w:rPr>
          <w:rFonts w:ascii="Times New Roman" w:eastAsia="Calibri" w:hAnsi="Times New Roman" w:cs="Times New Roman"/>
          <w:b/>
          <w:sz w:val="24"/>
          <w:szCs w:val="24"/>
        </w:rPr>
        <w:t>Порядок приостановления образовательных отношении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отношения могут быть приостановлены на основании письменного заявления родителей (законных представителей) о сохранении места за воспитанником  ДОУ в случае: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4F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пребывания в условиях карантина;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4F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прохождения длительного санаторно-курортного лечения; 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длительных отпусков родителей (законных представителей);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4F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других причин, указанных родителями (законными представителями) в заявлении, не позволяющих воспитаннику посещать  ДОУ. 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Родители (законные представители) обучающегося для сохранения места представляют </w:t>
      </w:r>
      <w:proofErr w:type="gramStart"/>
      <w:r w:rsidRPr="00904F93">
        <w:rPr>
          <w:rFonts w:ascii="Times New Roman" w:eastAsia="Calibri" w:hAnsi="Times New Roman" w:cs="Times New Roman"/>
          <w:sz w:val="24"/>
          <w:szCs w:val="24"/>
        </w:rPr>
        <w:t>в  ДОУ</w:t>
      </w:r>
      <w:proofErr w:type="gramEnd"/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документы, подтверждающие отсутствие обучающегося по уважительным причинам согласно личного заявления родителей (законных представителей). </w:t>
      </w:r>
    </w:p>
    <w:p w:rsidR="00824702" w:rsidRPr="00904F93" w:rsidRDefault="00824702" w:rsidP="0082470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4F93">
        <w:rPr>
          <w:rFonts w:ascii="Times New Roman" w:eastAsia="Calibri" w:hAnsi="Times New Roman" w:cs="Times New Roman"/>
          <w:b/>
          <w:sz w:val="24"/>
          <w:szCs w:val="24"/>
        </w:rPr>
        <w:t xml:space="preserve">Изменения образовательных отношений 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Образовательные отношения изменяются в случае изменения условий получения образования, повлекших за собой изменение взаимных прав и обязанностей обучающегося в ДОУ. Образовательные отношения могут быть изменены как по инициативе родителей (законных представителей) обучающегося на основании письменного заявления, так и по инициативе ДОУ. Основанием для изменения образовательных отношений является соответствующий приказ заведующего ДОУ. Приказ издается на основании внесения изменений в Договор об образовании. Права и обязанности обучающегося, предусмотренные законодательством об образовании и локальными нормативными актами ДОУ, изменяются с даты издания приказа заведующего или с иной указанной в нем даты. 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b/>
          <w:sz w:val="24"/>
          <w:szCs w:val="24"/>
        </w:rPr>
        <w:t xml:space="preserve">    5</w:t>
      </w: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04F93">
        <w:rPr>
          <w:rFonts w:ascii="Times New Roman" w:eastAsia="Calibri" w:hAnsi="Times New Roman" w:cs="Times New Roman"/>
          <w:b/>
          <w:sz w:val="24"/>
          <w:szCs w:val="24"/>
        </w:rPr>
        <w:t>Прекращение образовательных отношений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5.1. Образовательные отношения прекращаются в связи с отчислением обучающегося </w:t>
      </w:r>
      <w:proofErr w:type="gramStart"/>
      <w:r w:rsidRPr="00904F93">
        <w:rPr>
          <w:rFonts w:ascii="Times New Roman" w:eastAsia="Calibri" w:hAnsi="Times New Roman" w:cs="Times New Roman"/>
          <w:sz w:val="24"/>
          <w:szCs w:val="24"/>
        </w:rPr>
        <w:t>из  ДОУ</w:t>
      </w:r>
      <w:proofErr w:type="gramEnd"/>
      <w:r w:rsidRPr="00904F9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4F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в связи освоением образовательной программы дошкольного образования (завершением обучения); 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досрочно по основаниям, установленным п. 5.2. Порядка. 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lastRenderedPageBreak/>
        <w:t>5.2. Образовательные отношения могут быть прекращены досрочно в следующих случаях: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4F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по инициативе родителей (законных представителей) обучающегося, в т. 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24702" w:rsidRPr="00904F93" w:rsidRDefault="00824702" w:rsidP="0082470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4F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04F93">
        <w:rPr>
          <w:rFonts w:ascii="Times New Roman" w:eastAsia="Calibri" w:hAnsi="Times New Roman" w:cs="Times New Roman"/>
          <w:sz w:val="24"/>
          <w:szCs w:val="24"/>
        </w:rPr>
        <w:t xml:space="preserve"> по обстоятельствам, не зависящим от воли родителей (законных представителей) несовершеннолетнего обучающегося и ДОУ, в т. ч. в случае прекращения деятельности ДОУ. Досрочное прекращение образовательных отношений по инициативе родителей (законных представителей) несовершеннолетнего обучающегося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 Отчисление как мера дисциплинарного взыскания не применяется к обучающимся по образовательным программам дошкольного образования. Не допускается отчисление обучающихся во время их болезни. Основанием для прекращения образовательных отношений является приказ об отчислении обучающегося из ДОУ. Права и обязанности родителей (законных представителей) несовершеннолетнего обучающегося, предусмотренные законодательством об образовании и локальными нормативными актами ДОУ, прекращаются с даты его отчисления из ДОУ. При переводе обучающегося из ДОУ в другое образовательное учреждение документы выдаются по личному заявлению его родителей (законных представителей).</w:t>
      </w:r>
    </w:p>
    <w:p w:rsidR="00824702" w:rsidRDefault="00824702" w:rsidP="00824702"/>
    <w:p w:rsidR="00660317" w:rsidRDefault="00660317"/>
    <w:p w:rsidR="002D439F" w:rsidRDefault="002D439F"/>
    <w:p w:rsidR="002D439F" w:rsidRDefault="002D439F"/>
    <w:p w:rsidR="00CE0A3E" w:rsidRDefault="00CE0A3E"/>
    <w:sectPr w:rsidR="00CE0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E4647"/>
    <w:multiLevelType w:val="hybridMultilevel"/>
    <w:tmpl w:val="B69AE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82697"/>
    <w:multiLevelType w:val="hybridMultilevel"/>
    <w:tmpl w:val="B322C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3652B"/>
    <w:multiLevelType w:val="hybridMultilevel"/>
    <w:tmpl w:val="720C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7C5C"/>
    <w:multiLevelType w:val="hybridMultilevel"/>
    <w:tmpl w:val="53660500"/>
    <w:lvl w:ilvl="0" w:tplc="38D472A6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5C95A0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B21B32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B84448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64C6BC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F2620A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164BFC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C0C65A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7C689E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02"/>
    <w:rsid w:val="0006105F"/>
    <w:rsid w:val="00107D71"/>
    <w:rsid w:val="001936B0"/>
    <w:rsid w:val="001D3BB6"/>
    <w:rsid w:val="001D60DC"/>
    <w:rsid w:val="002D439F"/>
    <w:rsid w:val="00426140"/>
    <w:rsid w:val="00455C4C"/>
    <w:rsid w:val="005640DE"/>
    <w:rsid w:val="00660317"/>
    <w:rsid w:val="006D5A7D"/>
    <w:rsid w:val="00824702"/>
    <w:rsid w:val="008F07DA"/>
    <w:rsid w:val="00B663D4"/>
    <w:rsid w:val="00CE0A3E"/>
    <w:rsid w:val="00DC331A"/>
    <w:rsid w:val="00FB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FD29E-D911-433D-8962-0C65ED6C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70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663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6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Пользователь</cp:lastModifiedBy>
  <cp:revision>4</cp:revision>
  <cp:lastPrinted>2021-03-23T00:15:00Z</cp:lastPrinted>
  <dcterms:created xsi:type="dcterms:W3CDTF">2025-10-15T06:48:00Z</dcterms:created>
  <dcterms:modified xsi:type="dcterms:W3CDTF">2025-11-11T12:08:00Z</dcterms:modified>
</cp:coreProperties>
</file>